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87" w:rsidRPr="005C2EBF" w:rsidRDefault="005C2EBF" w:rsidP="005C2EBF">
      <w:pPr>
        <w:jc w:val="center"/>
        <w:rPr>
          <w:b/>
          <w:color w:val="0070C0"/>
          <w:sz w:val="76"/>
          <w:szCs w:val="76"/>
        </w:rPr>
      </w:pPr>
      <w:r w:rsidRPr="005C2EBF">
        <w:rPr>
          <w:b/>
          <w:color w:val="0070C0"/>
          <w:sz w:val="76"/>
          <w:szCs w:val="76"/>
        </w:rPr>
        <w:t>Janvier</w:t>
      </w:r>
    </w:p>
    <w:p w:rsidR="005C2EBF" w:rsidRPr="005C2EBF" w:rsidRDefault="005C2EBF">
      <w:pPr>
        <w:rPr>
          <w:sz w:val="2"/>
        </w:rPr>
      </w:pP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Janvier, janvier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Un mois que j’aime beaucoup.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C’est un nouvel An,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Et il y a de la neige partout.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Janvier, janvier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J’aime les sports de l’hiver!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Je patine dehors avec,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Ma mère, mon père et mon frère.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Janvier, janvier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Je vois un beau geai bleu!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Un cardinal aussi, dans un sapin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Tous les deux!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Janvier, janvier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Le mois va vite passer,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Après ses trente et un jours</w:t>
      </w:r>
    </w:p>
    <w:p w:rsid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Je vois février arriver!</w:t>
      </w:r>
    </w:p>
    <w:p w:rsidR="00061B47" w:rsidRPr="003C4885" w:rsidRDefault="00061B47" w:rsidP="00061B47">
      <w:pPr>
        <w:jc w:val="center"/>
        <w:rPr>
          <w:b/>
          <w:color w:val="7030A0"/>
          <w:sz w:val="76"/>
          <w:szCs w:val="76"/>
          <w:lang w:val="fr-CA"/>
        </w:rPr>
      </w:pPr>
      <w:r w:rsidRPr="003C4885">
        <w:rPr>
          <w:b/>
          <w:color w:val="7030A0"/>
          <w:sz w:val="76"/>
          <w:szCs w:val="76"/>
          <w:lang w:val="fr-CA"/>
        </w:rPr>
        <w:lastRenderedPageBreak/>
        <w:t>Voici comment on fait du ski!</w:t>
      </w:r>
    </w:p>
    <w:p w:rsidR="00061B47" w:rsidRPr="00061B47" w:rsidRDefault="00061B47" w:rsidP="00061B47">
      <w:pPr>
        <w:rPr>
          <w:sz w:val="2"/>
          <w:lang w:val="fr-CA"/>
        </w:rPr>
      </w:pP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Voici comment on fait du ski,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Fait du ski, fait du ski,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Voici comment on fait du ski,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En hiver!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Voici comment on jour au hockey,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Joue au hockey, joue au hockey,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Voici comment on joue au hockey,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En hiver!</w:t>
      </w:r>
    </w:p>
    <w:p w:rsidR="00061B47" w:rsidRPr="003C4885" w:rsidRDefault="00061B47" w:rsidP="00061B47">
      <w:pPr>
        <w:jc w:val="center"/>
        <w:rPr>
          <w:sz w:val="48"/>
          <w:szCs w:val="34"/>
          <w:lang w:val="fr-CA"/>
        </w:rPr>
      </w:pPr>
    </w:p>
    <w:p w:rsidR="00061B47" w:rsidRPr="003C4885" w:rsidRDefault="003C4885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Voici comment on joue dans la neige,</w:t>
      </w:r>
    </w:p>
    <w:p w:rsidR="003C4885" w:rsidRPr="003C4885" w:rsidRDefault="003C4885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Joue dans la neige, joue dans la neige,</w:t>
      </w:r>
    </w:p>
    <w:p w:rsidR="003C4885" w:rsidRPr="003C4885" w:rsidRDefault="003C4885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Voici comment on joue dans la neige,</w:t>
      </w:r>
    </w:p>
    <w:p w:rsidR="003C4885" w:rsidRPr="003C4885" w:rsidRDefault="003C4885" w:rsidP="00061B47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En hiver!</w:t>
      </w:r>
    </w:p>
    <w:p w:rsidR="005C2EBF" w:rsidRDefault="005C2EBF" w:rsidP="005C2EBF">
      <w:pPr>
        <w:jc w:val="center"/>
        <w:rPr>
          <w:sz w:val="34"/>
          <w:szCs w:val="34"/>
          <w:lang w:val="fr-CA"/>
        </w:rPr>
      </w:pPr>
    </w:p>
    <w:p w:rsidR="003C4885" w:rsidRPr="003C4885" w:rsidRDefault="003C4885" w:rsidP="003C4885">
      <w:pPr>
        <w:jc w:val="center"/>
        <w:rPr>
          <w:b/>
          <w:color w:val="00B0F0"/>
          <w:sz w:val="76"/>
          <w:szCs w:val="76"/>
          <w:lang w:val="fr-CA"/>
        </w:rPr>
      </w:pPr>
      <w:r w:rsidRPr="003C4885">
        <w:rPr>
          <w:b/>
          <w:color w:val="00B0F0"/>
          <w:sz w:val="76"/>
          <w:szCs w:val="76"/>
          <w:lang w:val="fr-CA"/>
        </w:rPr>
        <w:lastRenderedPageBreak/>
        <w:t>Il neige, il neige</w:t>
      </w:r>
    </w:p>
    <w:p w:rsidR="003C4885" w:rsidRPr="003C4885" w:rsidRDefault="003C4885" w:rsidP="003C4885">
      <w:pPr>
        <w:rPr>
          <w:sz w:val="2"/>
          <w:lang w:val="fr-CA"/>
        </w:rPr>
      </w:pP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Il neige, il neige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De gros flacons blancs</w:t>
      </w:r>
      <w:r>
        <w:rPr>
          <w:sz w:val="48"/>
          <w:szCs w:val="34"/>
          <w:lang w:val="fr-CA"/>
        </w:rPr>
        <w:t>.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Il neige, il neige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Pour tous les enfants.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 xml:space="preserve">Un gros flacon sur la </w:t>
      </w:r>
      <w:r w:rsidRPr="003C4885">
        <w:rPr>
          <w:b/>
          <w:sz w:val="48"/>
          <w:szCs w:val="34"/>
          <w:lang w:val="fr-CA"/>
        </w:rPr>
        <w:t>tête</w:t>
      </w:r>
      <w:r>
        <w:rPr>
          <w:b/>
          <w:sz w:val="48"/>
          <w:szCs w:val="34"/>
          <w:lang w:val="fr-CA"/>
        </w:rPr>
        <w:t>,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 xml:space="preserve">Un gros flacon sur la </w:t>
      </w:r>
      <w:r w:rsidRPr="003C4885">
        <w:rPr>
          <w:b/>
          <w:sz w:val="48"/>
          <w:szCs w:val="34"/>
          <w:lang w:val="fr-CA"/>
        </w:rPr>
        <w:t>main</w:t>
      </w:r>
      <w:r>
        <w:rPr>
          <w:b/>
          <w:sz w:val="48"/>
          <w:szCs w:val="34"/>
          <w:lang w:val="fr-CA"/>
        </w:rPr>
        <w:t>,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 xml:space="preserve">Un gros flacon sur le </w:t>
      </w:r>
      <w:r w:rsidRPr="003C4885">
        <w:rPr>
          <w:b/>
          <w:sz w:val="48"/>
          <w:szCs w:val="34"/>
          <w:lang w:val="fr-CA"/>
        </w:rPr>
        <w:t>nez</w:t>
      </w:r>
      <w:r>
        <w:rPr>
          <w:b/>
          <w:sz w:val="48"/>
          <w:szCs w:val="34"/>
          <w:lang w:val="fr-CA"/>
        </w:rPr>
        <w:t>,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 xml:space="preserve">Un gros flacon sur le </w:t>
      </w:r>
      <w:r w:rsidRPr="003C4885">
        <w:rPr>
          <w:b/>
          <w:sz w:val="48"/>
          <w:szCs w:val="34"/>
          <w:lang w:val="fr-CA"/>
        </w:rPr>
        <w:t>pied</w:t>
      </w:r>
      <w:r w:rsidRPr="003C4885">
        <w:rPr>
          <w:sz w:val="48"/>
          <w:szCs w:val="34"/>
          <w:lang w:val="fr-CA"/>
        </w:rPr>
        <w:t>.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Il neige, il neige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De gros flacons blancs</w:t>
      </w:r>
      <w:r>
        <w:rPr>
          <w:sz w:val="48"/>
          <w:szCs w:val="34"/>
          <w:lang w:val="fr-CA"/>
        </w:rPr>
        <w:t>.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Il neige, il neige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 w:rsidRPr="003C4885">
        <w:rPr>
          <w:sz w:val="48"/>
          <w:szCs w:val="34"/>
          <w:lang w:val="fr-CA"/>
        </w:rPr>
        <w:t>Pour tous les enfants.</w:t>
      </w:r>
    </w:p>
    <w:p w:rsidR="003C4885" w:rsidRDefault="003C4885" w:rsidP="003C4885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Il neige, il neige</w:t>
      </w:r>
    </w:p>
    <w:p w:rsidR="003C4885" w:rsidRPr="003C4885" w:rsidRDefault="003C4885" w:rsidP="003C4885">
      <w:pPr>
        <w:spacing w:after="0" w:line="240" w:lineRule="auto"/>
        <w:jc w:val="center"/>
        <w:rPr>
          <w:b/>
          <w:color w:val="00B050"/>
          <w:sz w:val="76"/>
          <w:szCs w:val="76"/>
          <w:lang w:val="fr-CA"/>
        </w:rPr>
      </w:pPr>
      <w:r w:rsidRPr="003C4885">
        <w:rPr>
          <w:b/>
          <w:color w:val="00B050"/>
          <w:sz w:val="76"/>
          <w:szCs w:val="76"/>
          <w:lang w:val="fr-CA"/>
        </w:rPr>
        <w:lastRenderedPageBreak/>
        <w:t>Bonjour l’hier</w:t>
      </w:r>
    </w:p>
    <w:p w:rsidR="003C4885" w:rsidRPr="003C4885" w:rsidRDefault="003C4885" w:rsidP="003C4885">
      <w:pPr>
        <w:spacing w:after="0" w:line="240" w:lineRule="auto"/>
        <w:jc w:val="center"/>
        <w:rPr>
          <w:b/>
          <w:color w:val="00B050"/>
          <w:sz w:val="48"/>
          <w:szCs w:val="76"/>
          <w:lang w:val="fr-CA"/>
        </w:rPr>
      </w:pPr>
      <w:r w:rsidRPr="003C4885">
        <w:rPr>
          <w:b/>
          <w:color w:val="00B050"/>
          <w:sz w:val="48"/>
          <w:szCs w:val="76"/>
          <w:lang w:val="fr-CA"/>
        </w:rPr>
        <w:t>Par : Charlotte Diamond</w:t>
      </w:r>
    </w:p>
    <w:p w:rsidR="003C4885" w:rsidRPr="003C4885" w:rsidRDefault="003C4885" w:rsidP="003C4885">
      <w:pPr>
        <w:spacing w:after="0" w:line="240" w:lineRule="auto"/>
        <w:jc w:val="center"/>
        <w:rPr>
          <w:b/>
          <w:color w:val="0070C0"/>
          <w:sz w:val="18"/>
          <w:szCs w:val="76"/>
          <w:lang w:val="fr-CA"/>
        </w:rPr>
      </w:pPr>
    </w:p>
    <w:p w:rsidR="003C4885" w:rsidRPr="003C4885" w:rsidRDefault="003C4885" w:rsidP="003C4885">
      <w:pPr>
        <w:rPr>
          <w:sz w:val="2"/>
          <w:lang w:val="fr-CA"/>
        </w:rPr>
      </w:pP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Bonjour l’hiver, et comment ça va?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Je suis content que tu sois avec moi!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Bonjour l’hiver, tu te portes bien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Reste un peu avec nous autres,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Chantons un refrain.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Ah, tes glaçons brillants suspendus aux toits,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 xml:space="preserve">Tes flacons de neige, 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Qui dansent autour de moi!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Allons patiner et glisser en traineau,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Je suis content quand tu arrives,</w:t>
      </w:r>
    </w:p>
    <w:p w:rsidR="003C4885" w:rsidRDefault="003C4885" w:rsidP="003C4885">
      <w:pPr>
        <w:jc w:val="center"/>
        <w:rPr>
          <w:sz w:val="48"/>
          <w:szCs w:val="34"/>
          <w:lang w:val="fr-CA"/>
        </w:rPr>
      </w:pPr>
      <w:r>
        <w:rPr>
          <w:sz w:val="48"/>
          <w:szCs w:val="34"/>
          <w:lang w:val="fr-CA"/>
        </w:rPr>
        <w:t>Dans notre petit ham</w:t>
      </w:r>
      <w:bookmarkStart w:id="0" w:name="_GoBack"/>
      <w:bookmarkEnd w:id="0"/>
      <w:r>
        <w:rPr>
          <w:sz w:val="48"/>
          <w:szCs w:val="34"/>
          <w:lang w:val="fr-CA"/>
        </w:rPr>
        <w:t>eau!</w:t>
      </w: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</w:p>
    <w:p w:rsidR="003C4885" w:rsidRPr="003C4885" w:rsidRDefault="003C4885" w:rsidP="003C4885">
      <w:pPr>
        <w:rPr>
          <w:sz w:val="48"/>
          <w:szCs w:val="34"/>
          <w:lang w:val="fr-CA"/>
        </w:rPr>
      </w:pPr>
    </w:p>
    <w:p w:rsidR="003C4885" w:rsidRPr="003C4885" w:rsidRDefault="003C4885" w:rsidP="003C4885">
      <w:pPr>
        <w:jc w:val="center"/>
        <w:rPr>
          <w:sz w:val="48"/>
          <w:szCs w:val="34"/>
          <w:lang w:val="fr-CA"/>
        </w:rPr>
      </w:pPr>
    </w:p>
    <w:p w:rsidR="003C4885" w:rsidRPr="005C2EBF" w:rsidRDefault="003C4885" w:rsidP="005C2EBF">
      <w:pPr>
        <w:jc w:val="center"/>
        <w:rPr>
          <w:sz w:val="34"/>
          <w:szCs w:val="34"/>
          <w:lang w:val="fr-CA"/>
        </w:rPr>
      </w:pPr>
    </w:p>
    <w:sectPr w:rsidR="003C4885" w:rsidRPr="005C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F"/>
    <w:rsid w:val="00061B47"/>
    <w:rsid w:val="0025352D"/>
    <w:rsid w:val="003C4885"/>
    <w:rsid w:val="005C2EBF"/>
    <w:rsid w:val="00A90677"/>
    <w:rsid w:val="00A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DCFA"/>
  <w15:chartTrackingRefBased/>
  <w15:docId w15:val="{D1335AAC-F9B8-4898-B62D-13947A3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Villani, Alexandria</cp:lastModifiedBy>
  <cp:revision>3</cp:revision>
  <cp:lastPrinted>2016-12-09T14:20:00Z</cp:lastPrinted>
  <dcterms:created xsi:type="dcterms:W3CDTF">2016-12-09T14:00:00Z</dcterms:created>
  <dcterms:modified xsi:type="dcterms:W3CDTF">2016-12-09T16:44:00Z</dcterms:modified>
</cp:coreProperties>
</file>